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C56950">
        <w:rPr>
          <w:color w:val="000000" w:themeColor="text1"/>
          <w:sz w:val="28"/>
          <w:szCs w:val="28"/>
        </w:rPr>
        <w:t>780</w:t>
      </w:r>
      <w:r w:rsidR="00C42875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C56950" w:rsidR="00C56950">
        <w:rPr>
          <w:color w:val="000000"/>
          <w:sz w:val="28"/>
          <w:szCs w:val="28"/>
        </w:rPr>
        <w:t>86MS0053-01-2024-005200-15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="008417E7">
        <w:rPr>
          <w:color w:val="000000" w:themeColor="text1"/>
          <w:sz w:val="28"/>
          <w:szCs w:val="28"/>
        </w:rPr>
        <w:t xml:space="preserve"> июня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CB2F23">
        <w:rPr>
          <w:color w:val="000000" w:themeColor="text1"/>
          <w:sz w:val="28"/>
          <w:szCs w:val="28"/>
        </w:rPr>
        <w:t xml:space="preserve">      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043D38">
        <w:rPr>
          <w:sz w:val="28"/>
          <w:szCs w:val="28"/>
        </w:rPr>
        <w:t>Ми</w:t>
      </w:r>
      <w:r>
        <w:rPr>
          <w:sz w:val="28"/>
          <w:szCs w:val="28"/>
        </w:rPr>
        <w:t>ровой судья судебного участка №2</w:t>
      </w:r>
      <w:r w:rsidRPr="00043D38">
        <w:rPr>
          <w:sz w:val="28"/>
          <w:szCs w:val="28"/>
        </w:rPr>
        <w:t xml:space="preserve"> </w:t>
      </w:r>
      <w:r w:rsidRPr="00043D38">
        <w:rPr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sz w:val="28"/>
          <w:szCs w:val="28"/>
        </w:rPr>
        <w:t>Колосова Е.С.</w:t>
      </w:r>
      <w:r w:rsidRPr="00907993">
        <w:rPr>
          <w:sz w:val="28"/>
          <w:szCs w:val="28"/>
        </w:rPr>
        <w:t>,</w:t>
      </w:r>
      <w:r w:rsidRPr="008417E7" w:rsidR="008417E7">
        <w:t xml:space="preserve"> </w:t>
      </w:r>
    </w:p>
    <w:p w:rsidR="00377999" w:rsidRPr="00377999" w:rsidP="00377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участием лица, в отношении которого ведется дело об административном правонарушении, </w:t>
      </w:r>
      <w:r w:rsidR="009B7722">
        <w:rPr>
          <w:color w:val="000000" w:themeColor="text1"/>
          <w:sz w:val="28"/>
          <w:szCs w:val="28"/>
        </w:rPr>
        <w:t>Ханакаева А.З</w:t>
      </w:r>
      <w:r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>,</w:t>
      </w:r>
    </w:p>
    <w:p w:rsidR="00513F8D" w:rsidRPr="006446C3" w:rsidP="00513F8D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9B7722">
        <w:rPr>
          <w:color w:val="FF0000"/>
          <w:sz w:val="28"/>
          <w:szCs w:val="28"/>
          <w:lang w:eastAsia="x-none"/>
        </w:rPr>
        <w:t>Ханакаева Арсена Зауровича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5178D3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5178D3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</w:t>
      </w:r>
      <w:r w:rsidR="00C42875">
        <w:rPr>
          <w:sz w:val="28"/>
          <w:szCs w:val="28"/>
          <w:lang w:eastAsia="x-none"/>
        </w:rPr>
        <w:t>Российской Федерации</w:t>
      </w:r>
      <w:r w:rsidRPr="006446C3">
        <w:rPr>
          <w:sz w:val="28"/>
          <w:szCs w:val="28"/>
          <w:lang w:eastAsia="x-none"/>
        </w:rPr>
        <w:t xml:space="preserve">, </w:t>
      </w:r>
      <w:r w:rsidR="009B7722">
        <w:rPr>
          <w:sz w:val="28"/>
          <w:szCs w:val="28"/>
          <w:lang w:eastAsia="x-none"/>
        </w:rPr>
        <w:t xml:space="preserve">паспорт </w:t>
      </w:r>
      <w:r w:rsidR="005178D3">
        <w:rPr>
          <w:sz w:val="28"/>
          <w:szCs w:val="28"/>
          <w:lang w:eastAsia="x-none"/>
        </w:rPr>
        <w:t>*</w:t>
      </w:r>
      <w:r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eastAsia="x-none"/>
        </w:rPr>
        <w:t xml:space="preserve">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</w:t>
      </w:r>
      <w:r w:rsidRPr="006446C3">
        <w:rPr>
          <w:sz w:val="28"/>
          <w:szCs w:val="28"/>
        </w:rPr>
        <w:t>нии правонарушения, предусмотренного частью 1 статьи 20.25 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</w:t>
      </w:r>
      <w:r w:rsidRPr="006446C3">
        <w:rPr>
          <w:sz w:val="28"/>
          <w:szCs w:val="28"/>
        </w:rPr>
        <w:t>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31</w:t>
      </w:r>
      <w:r w:rsidR="00241A94">
        <w:rPr>
          <w:color w:val="000000" w:themeColor="text1"/>
          <w:sz w:val="28"/>
          <w:szCs w:val="28"/>
        </w:rPr>
        <w:t>.05.2024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Ханакаев А.З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</w:t>
      </w:r>
      <w:r w:rsidR="005178D3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C56950">
        <w:rPr>
          <w:color w:val="000000" w:themeColor="text1"/>
          <w:sz w:val="28"/>
          <w:szCs w:val="28"/>
        </w:rPr>
        <w:t>70</w:t>
      </w:r>
      <w:r w:rsidR="00C42875">
        <w:rPr>
          <w:color w:val="000000" w:themeColor="text1"/>
          <w:sz w:val="28"/>
          <w:szCs w:val="28"/>
        </w:rPr>
        <w:t>00</w:t>
      </w:r>
      <w:r w:rsidRPr="00C20C02">
        <w:rPr>
          <w:color w:val="000000" w:themeColor="text1"/>
          <w:sz w:val="28"/>
          <w:szCs w:val="28"/>
        </w:rPr>
        <w:t xml:space="preserve">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8810</w:t>
      </w:r>
      <w:r w:rsidR="008417E7">
        <w:rPr>
          <w:color w:val="000000" w:themeColor="text1"/>
          <w:sz w:val="28"/>
          <w:szCs w:val="28"/>
        </w:rPr>
        <w:t>0</w:t>
      </w:r>
      <w:r w:rsidR="00C42875">
        <w:rPr>
          <w:color w:val="000000" w:themeColor="text1"/>
          <w:sz w:val="28"/>
          <w:szCs w:val="28"/>
        </w:rPr>
        <w:t>862200031</w:t>
      </w:r>
      <w:r w:rsidR="00C56950">
        <w:rPr>
          <w:color w:val="000000" w:themeColor="text1"/>
          <w:sz w:val="28"/>
          <w:szCs w:val="28"/>
        </w:rPr>
        <w:t>51034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21</w:t>
      </w:r>
      <w:r w:rsidR="00C42875">
        <w:rPr>
          <w:color w:val="000000" w:themeColor="text1"/>
          <w:sz w:val="28"/>
          <w:szCs w:val="28"/>
        </w:rPr>
        <w:t>.03</w:t>
      </w:r>
      <w:r w:rsidR="00241A94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C56950">
        <w:rPr>
          <w:color w:val="000000" w:themeColor="text1"/>
          <w:sz w:val="28"/>
          <w:szCs w:val="28"/>
        </w:rPr>
        <w:t>частью 2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C56950">
        <w:rPr>
          <w:color w:val="000000" w:themeColor="text1"/>
          <w:sz w:val="28"/>
          <w:szCs w:val="28"/>
        </w:rPr>
        <w:t>11.23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513F8D" w:rsidP="00513F8D">
      <w:pPr>
        <w:ind w:firstLine="708"/>
        <w:jc w:val="both"/>
        <w:rPr>
          <w:sz w:val="28"/>
          <w:szCs w:val="28"/>
        </w:rPr>
      </w:pPr>
      <w:r w:rsidRPr="00E46148">
        <w:rPr>
          <w:sz w:val="28"/>
          <w:szCs w:val="28"/>
        </w:rPr>
        <w:t xml:space="preserve">При рассмотрении дела об административном правонарушении                </w:t>
      </w:r>
      <w:r w:rsidR="009B7722">
        <w:rPr>
          <w:color w:val="000000" w:themeColor="text1"/>
          <w:sz w:val="28"/>
          <w:szCs w:val="28"/>
        </w:rPr>
        <w:t>Ханакаев А.З</w:t>
      </w:r>
      <w:r>
        <w:rPr>
          <w:sz w:val="28"/>
          <w:szCs w:val="28"/>
        </w:rPr>
        <w:t>.</w:t>
      </w:r>
      <w:r w:rsidRPr="00E46148">
        <w:rPr>
          <w:sz w:val="28"/>
          <w:szCs w:val="28"/>
        </w:rPr>
        <w:t xml:space="preserve"> </w:t>
      </w:r>
      <w:r w:rsidR="005500B7">
        <w:rPr>
          <w:sz w:val="28"/>
          <w:szCs w:val="28"/>
        </w:rPr>
        <w:t>с протоколо</w:t>
      </w:r>
      <w:r w:rsidR="00536E6F">
        <w:rPr>
          <w:sz w:val="28"/>
          <w:szCs w:val="28"/>
        </w:rPr>
        <w:t>м согласился, свою вину признал, пояснил, что штраф оплатил 12.06.2024.</w:t>
      </w:r>
    </w:p>
    <w:p w:rsidR="00513F8D" w:rsidRPr="00633D98" w:rsidP="00513F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Выслушав </w:t>
      </w:r>
      <w:r w:rsidR="009B7722">
        <w:rPr>
          <w:color w:val="000000" w:themeColor="text1"/>
          <w:sz w:val="28"/>
          <w:szCs w:val="28"/>
        </w:rPr>
        <w:t>Ханакаева А.З</w:t>
      </w:r>
      <w:r>
        <w:rPr>
          <w:color w:val="000000" w:themeColor="text1"/>
          <w:sz w:val="28"/>
          <w:szCs w:val="28"/>
        </w:rPr>
        <w:t>., и</w:t>
      </w:r>
      <w:r w:rsidRPr="00633D98">
        <w:rPr>
          <w:sz w:val="28"/>
          <w:szCs w:val="28"/>
        </w:rPr>
        <w:t xml:space="preserve">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 xml:space="preserve">ного срока. Если окончание срока, исчисляемого </w:t>
      </w:r>
      <w:r w:rsidRPr="00C20C02">
        <w:rPr>
          <w:color w:val="000000" w:themeColor="text1"/>
          <w:sz w:val="28"/>
          <w:szCs w:val="28"/>
        </w:rPr>
        <w:t>днями, приходится на нерабочий день, последним днем срока считается первый, следующий за ним рабочий день.</w:t>
      </w:r>
    </w:p>
    <w:p w:rsidR="00F60858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9B7722">
        <w:rPr>
          <w:color w:val="000000" w:themeColor="text1"/>
          <w:sz w:val="28"/>
          <w:szCs w:val="28"/>
        </w:rPr>
        <w:t>21</w:t>
      </w:r>
      <w:r w:rsidR="00C42875">
        <w:rPr>
          <w:color w:val="000000" w:themeColor="text1"/>
          <w:sz w:val="28"/>
          <w:szCs w:val="28"/>
        </w:rPr>
        <w:t>.03</w:t>
      </w:r>
      <w:r w:rsidR="00241A94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>. Постано</w:t>
      </w:r>
      <w:r w:rsidR="009B7722">
        <w:rPr>
          <w:color w:val="000000" w:themeColor="text1"/>
          <w:sz w:val="28"/>
          <w:szCs w:val="28"/>
        </w:rPr>
        <w:t>вление вступило в законную силу 01.04</w:t>
      </w:r>
      <w:r w:rsidR="00241A94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9B7722">
        <w:rPr>
          <w:color w:val="000000" w:themeColor="text1"/>
          <w:sz w:val="28"/>
          <w:szCs w:val="28"/>
        </w:rPr>
        <w:t>Ханакаев А.З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9B7722">
        <w:rPr>
          <w:color w:val="000000" w:themeColor="text1"/>
          <w:sz w:val="28"/>
          <w:szCs w:val="28"/>
        </w:rPr>
        <w:t>не позднее 30</w:t>
      </w:r>
      <w:r w:rsidR="00241A94">
        <w:rPr>
          <w:color w:val="000000" w:themeColor="text1"/>
          <w:sz w:val="28"/>
          <w:szCs w:val="28"/>
        </w:rPr>
        <w:t>.05.2024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9B7722">
        <w:rPr>
          <w:color w:val="000000" w:themeColor="text1"/>
          <w:sz w:val="28"/>
          <w:szCs w:val="28"/>
        </w:rPr>
        <w:t>Ханакаева А.З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частью 1 статьи 20.25 Кодек</w:t>
      </w:r>
      <w:r w:rsidRPr="00C20C02">
        <w:rPr>
          <w:color w:val="000000" w:themeColor="text1"/>
          <w:sz w:val="28"/>
          <w:szCs w:val="28"/>
        </w:rPr>
        <w:t xml:space="preserve">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C56950">
        <w:rPr>
          <w:color w:val="000000"/>
          <w:sz w:val="28"/>
          <w:szCs w:val="28"/>
        </w:rPr>
        <w:t>552799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9B7722">
        <w:rPr>
          <w:color w:val="000000"/>
          <w:sz w:val="28"/>
          <w:szCs w:val="28"/>
        </w:rPr>
        <w:t>11</w:t>
      </w:r>
      <w:r w:rsidR="008417E7">
        <w:rPr>
          <w:color w:val="000000"/>
          <w:sz w:val="28"/>
          <w:szCs w:val="28"/>
        </w:rPr>
        <w:t>.06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9B7722">
        <w:rPr>
          <w:color w:val="000000" w:themeColor="text1"/>
          <w:sz w:val="28"/>
          <w:szCs w:val="28"/>
        </w:rPr>
        <w:t>Ханакаевым А.З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Pr="00C20C02" w:rsidR="00C56950">
        <w:rPr>
          <w:color w:val="000000" w:themeColor="text1"/>
          <w:sz w:val="28"/>
          <w:szCs w:val="28"/>
        </w:rPr>
        <w:t>1</w:t>
      </w:r>
      <w:r w:rsidR="00C56950">
        <w:rPr>
          <w:color w:val="000000" w:themeColor="text1"/>
          <w:sz w:val="28"/>
          <w:szCs w:val="28"/>
        </w:rPr>
        <w:t xml:space="preserve">8810086220003151034 </w:t>
      </w:r>
      <w:r w:rsidRPr="00C20C02" w:rsidR="00C56950">
        <w:rPr>
          <w:color w:val="000000" w:themeColor="text1"/>
          <w:sz w:val="28"/>
          <w:szCs w:val="28"/>
        </w:rPr>
        <w:t xml:space="preserve">от </w:t>
      </w:r>
      <w:r w:rsidR="00C56950">
        <w:rPr>
          <w:color w:val="000000" w:themeColor="text1"/>
          <w:sz w:val="28"/>
          <w:szCs w:val="28"/>
        </w:rPr>
        <w:t>21.03.2024</w:t>
      </w:r>
      <w:r w:rsidRPr="002C4A21">
        <w:rPr>
          <w:sz w:val="28"/>
          <w:szCs w:val="28"/>
        </w:rPr>
        <w:t xml:space="preserve">, в котором </w:t>
      </w:r>
      <w:r w:rsidR="009B7722">
        <w:rPr>
          <w:color w:val="000000" w:themeColor="text1"/>
          <w:sz w:val="28"/>
          <w:szCs w:val="28"/>
        </w:rPr>
        <w:t>Ханакаев А.З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9B7722">
        <w:rPr>
          <w:color w:val="000000" w:themeColor="text1"/>
          <w:sz w:val="28"/>
          <w:szCs w:val="28"/>
        </w:rPr>
        <w:t>Ханакаеву А.З</w:t>
      </w:r>
      <w:r w:rsidR="00D06D07">
        <w:rPr>
          <w:color w:val="000000" w:themeColor="text1"/>
          <w:sz w:val="28"/>
          <w:szCs w:val="28"/>
        </w:rPr>
        <w:t>.</w:t>
      </w:r>
      <w:r w:rsidR="00C42875">
        <w:rPr>
          <w:color w:val="000000" w:themeColor="text1"/>
          <w:sz w:val="28"/>
          <w:szCs w:val="28"/>
        </w:rPr>
        <w:t xml:space="preserve"> вручено лично</w:t>
      </w:r>
      <w:r w:rsidR="00F60858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9B7722">
        <w:rPr>
          <w:color w:val="000000" w:themeColor="text1"/>
          <w:sz w:val="28"/>
          <w:szCs w:val="28"/>
        </w:rPr>
        <w:t>Ханакаев А.З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Pr="00C20C02" w:rsidR="00C56950">
        <w:rPr>
          <w:color w:val="000000" w:themeColor="text1"/>
          <w:sz w:val="28"/>
          <w:szCs w:val="28"/>
        </w:rPr>
        <w:t>1</w:t>
      </w:r>
      <w:r w:rsidR="00C56950">
        <w:rPr>
          <w:color w:val="000000" w:themeColor="text1"/>
          <w:sz w:val="28"/>
          <w:szCs w:val="28"/>
        </w:rPr>
        <w:t>8810086220003151034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 xml:space="preserve">- </w:t>
      </w:r>
      <w:r w:rsidR="0058646B">
        <w:rPr>
          <w:color w:val="000000" w:themeColor="text1"/>
          <w:sz w:val="28"/>
          <w:szCs w:val="28"/>
        </w:rPr>
        <w:t>реестром правонарушений</w:t>
      </w:r>
      <w:r w:rsidR="008417E7">
        <w:rPr>
          <w:color w:val="000000" w:themeColor="text1"/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9B7722">
        <w:rPr>
          <w:color w:val="000000" w:themeColor="text1"/>
          <w:sz w:val="28"/>
          <w:szCs w:val="28"/>
        </w:rPr>
        <w:t>Ханакаева А.З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</w:t>
      </w:r>
      <w:r w:rsidRPr="00C20C02">
        <w:rPr>
          <w:color w:val="000000" w:themeColor="text1"/>
          <w:sz w:val="28"/>
          <w:szCs w:val="28"/>
        </w:rPr>
        <w:t>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377999" w:rsidRPr="00C20C02" w:rsidP="003779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 xml:space="preserve">В соответствии с частью 1 статьи </w:t>
      </w:r>
      <w:r w:rsidRPr="00DA35B3">
        <w:rPr>
          <w:color w:val="000000" w:themeColor="text1"/>
          <w:sz w:val="28"/>
          <w:szCs w:val="28"/>
        </w:rPr>
        <w:t>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</w:t>
      </w:r>
      <w:r w:rsidRPr="00DA35B3">
        <w:rPr>
          <w:color w:val="000000" w:themeColor="text1"/>
          <w:sz w:val="28"/>
          <w:szCs w:val="28"/>
        </w:rPr>
        <w:t>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513F8D" w:rsidP="00513F8D">
      <w:pPr>
        <w:tabs>
          <w:tab w:val="left" w:pos="26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смягчающим административную ответ</w:t>
      </w:r>
      <w:r>
        <w:rPr>
          <w:sz w:val="28"/>
          <w:szCs w:val="28"/>
        </w:rPr>
        <w:t xml:space="preserve">ственность, является признание </w:t>
      </w:r>
      <w:r w:rsidR="009B7722">
        <w:rPr>
          <w:color w:val="000000" w:themeColor="text1"/>
          <w:sz w:val="28"/>
          <w:szCs w:val="28"/>
        </w:rPr>
        <w:t>Ханакаевым А.З</w:t>
      </w:r>
      <w:r>
        <w:rPr>
          <w:sz w:val="28"/>
          <w:szCs w:val="28"/>
        </w:rPr>
        <w:t>. своей вины</w:t>
      </w:r>
      <w:r w:rsidR="005500B7">
        <w:rPr>
          <w:sz w:val="28"/>
          <w:szCs w:val="28"/>
        </w:rPr>
        <w:t>, наличие на иждивении несовершеннолетних детей, трудоустроен (индивидуальный предприниматель).</w:t>
      </w:r>
    </w:p>
    <w:p w:rsidR="00513F8D" w:rsidP="00513F8D">
      <w:pPr>
        <w:tabs>
          <w:tab w:val="left" w:pos="2660"/>
        </w:tabs>
        <w:ind w:firstLine="720"/>
        <w:jc w:val="both"/>
        <w:rPr>
          <w:sz w:val="28"/>
          <w:szCs w:val="28"/>
        </w:rPr>
      </w:pPr>
      <w:r w:rsidRPr="00B97B2B">
        <w:rPr>
          <w:sz w:val="28"/>
          <w:szCs w:val="28"/>
        </w:rPr>
        <w:t>Обстоятельств, отягчающих административную ответственность, по делу не установлено</w:t>
      </w:r>
      <w:r>
        <w:rPr>
          <w:sz w:val="28"/>
          <w:szCs w:val="28"/>
        </w:rPr>
        <w:t>.</w:t>
      </w:r>
    </w:p>
    <w:p w:rsidR="00513F8D" w:rsidP="00513F8D">
      <w:pPr>
        <w:ind w:firstLine="708"/>
        <w:jc w:val="both"/>
        <w:rPr>
          <w:color w:val="000000" w:themeColor="text1"/>
          <w:sz w:val="28"/>
          <w:szCs w:val="28"/>
        </w:rPr>
      </w:pPr>
      <w:r w:rsidRPr="005973AA">
        <w:rPr>
          <w:color w:val="000000" w:themeColor="text1"/>
          <w:sz w:val="28"/>
          <w:szCs w:val="28"/>
        </w:rPr>
        <w:t>При указанных обсто</w:t>
      </w:r>
      <w:r w:rsidRPr="005973AA">
        <w:rPr>
          <w:color w:val="000000" w:themeColor="text1"/>
          <w:sz w:val="28"/>
          <w:szCs w:val="28"/>
        </w:rPr>
        <w:t xml:space="preserve">ятельствах, мировой судья полагает возможным назначение </w:t>
      </w:r>
      <w:r w:rsidR="009B7722">
        <w:rPr>
          <w:color w:val="000000" w:themeColor="text1"/>
          <w:sz w:val="28"/>
          <w:szCs w:val="28"/>
        </w:rPr>
        <w:t>Ханакаеву А.З</w:t>
      </w:r>
      <w:r w:rsidRPr="005973AA">
        <w:rPr>
          <w:color w:val="000000" w:themeColor="text1"/>
          <w:sz w:val="28"/>
          <w:szCs w:val="28"/>
        </w:rPr>
        <w:t xml:space="preserve">. административное наказание в виде </w:t>
      </w:r>
      <w:r w:rsidR="00504B3D">
        <w:rPr>
          <w:color w:val="000000" w:themeColor="text1"/>
          <w:sz w:val="28"/>
          <w:szCs w:val="28"/>
        </w:rPr>
        <w:t xml:space="preserve">административного </w:t>
      </w:r>
      <w:r w:rsidR="005500B7">
        <w:rPr>
          <w:color w:val="000000" w:themeColor="text1"/>
          <w:sz w:val="28"/>
          <w:szCs w:val="28"/>
        </w:rPr>
        <w:t>штрафа.</w:t>
      </w:r>
    </w:p>
    <w:p w:rsidR="00377999" w:rsidRPr="00C20C02" w:rsidP="00377999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На основании изложенного, руководствуясь частью 1 статьи 20.25, статьями 23.1, 29.9, 29.10 Кодекса Российской Федерации об </w:t>
      </w:r>
      <w:r w:rsidRPr="00C20C02">
        <w:rPr>
          <w:color w:val="000000" w:themeColor="text1"/>
          <w:sz w:val="28"/>
          <w:szCs w:val="28"/>
        </w:rPr>
        <w:t>административных</w:t>
      </w:r>
      <w:r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5500B7" w:rsidP="005500B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Ханакаева Арсена Зауровича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 w:rsidR="00D519FB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</w:t>
      </w:r>
      <w:r w:rsidRPr="008417E7" w:rsidR="008417E7">
        <w:rPr>
          <w:color w:val="000000" w:themeColor="text1"/>
          <w:sz w:val="28"/>
          <w:szCs w:val="28"/>
        </w:rPr>
        <w:t xml:space="preserve">в виде </w:t>
      </w:r>
      <w:r w:rsidRPr="00C20C02">
        <w:rPr>
          <w:color w:val="000000" w:themeColor="text1"/>
          <w:sz w:val="28"/>
          <w:szCs w:val="28"/>
        </w:rPr>
        <w:t xml:space="preserve">административного штрафа в размере </w:t>
      </w:r>
      <w:r>
        <w:rPr>
          <w:color w:val="000000" w:themeColor="text1"/>
          <w:sz w:val="28"/>
          <w:szCs w:val="28"/>
        </w:rPr>
        <w:t>1</w:t>
      </w:r>
      <w:r w:rsidR="00C56950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0</w:t>
      </w:r>
      <w:r w:rsidRPr="00C20C02">
        <w:rPr>
          <w:color w:val="000000" w:themeColor="text1"/>
          <w:sz w:val="28"/>
          <w:szCs w:val="28"/>
        </w:rPr>
        <w:t>00 (</w:t>
      </w:r>
      <w:r w:rsidR="00C56950">
        <w:rPr>
          <w:color w:val="000000" w:themeColor="text1"/>
          <w:sz w:val="28"/>
          <w:szCs w:val="28"/>
        </w:rPr>
        <w:t>четырнадцать тысяч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5500B7" w:rsidRPr="00C20C02" w:rsidP="005500B7">
      <w:pPr>
        <w:ind w:firstLine="708"/>
        <w:jc w:val="both"/>
        <w:rPr>
          <w:color w:val="000000" w:themeColor="text1"/>
          <w:sz w:val="28"/>
          <w:szCs w:val="28"/>
        </w:rPr>
      </w:pPr>
      <w:r w:rsidRPr="00E25EB7">
        <w:rPr>
          <w:color w:val="000000" w:themeColor="text1"/>
          <w:sz w:val="28"/>
          <w:szCs w:val="28"/>
        </w:rPr>
        <w:t xml:space="preserve">Штраф 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</w:t>
      </w:r>
      <w:r w:rsidRPr="00E25EB7">
        <w:rPr>
          <w:color w:val="000000" w:themeColor="text1"/>
          <w:sz w:val="28"/>
          <w:szCs w:val="28"/>
        </w:rPr>
        <w:t xml:space="preserve">Ханты-Мансийского автономного округа-Югры, л/сч. 04872D08080), номер счета получателя (номер казначейского счета) 03100643000000018700 Банковский счет, входящий в состав единого казначейского счета (ЕКС): 40102810245370000007 Банк: РКЦ Ханты-Мансийск//УФК </w:t>
      </w:r>
      <w:r w:rsidRPr="00E25EB7">
        <w:rPr>
          <w:color w:val="000000" w:themeColor="text1"/>
          <w:sz w:val="28"/>
          <w:szCs w:val="28"/>
        </w:rPr>
        <w:t>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>
        <w:t xml:space="preserve"> </w:t>
      </w:r>
      <w:r w:rsidRPr="00C56950" w:rsidR="00C56950">
        <w:rPr>
          <w:color w:val="000000" w:themeColor="text1"/>
          <w:sz w:val="28"/>
          <w:szCs w:val="28"/>
        </w:rPr>
        <w:t>0412365400535007802420122</w:t>
      </w:r>
      <w:r w:rsidRPr="00C20C02">
        <w:rPr>
          <w:color w:val="000000" w:themeColor="text1"/>
          <w:sz w:val="28"/>
          <w:szCs w:val="28"/>
        </w:rPr>
        <w:t>.</w:t>
      </w:r>
    </w:p>
    <w:p w:rsidR="005500B7" w:rsidRPr="00C20C02" w:rsidP="005500B7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>Разъяснить о том, что в соответствии с частью 1 статьи 32.2 Ко</w:t>
      </w:r>
      <w:r>
        <w:rPr>
          <w:color w:val="000000"/>
          <w:sz w:val="28"/>
          <w:szCs w:val="28"/>
        </w:rPr>
        <w:t xml:space="preserve">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>постановления о наложении админ</w:t>
      </w:r>
      <w:r w:rsidRPr="001E601C">
        <w:rPr>
          <w:sz w:val="28"/>
          <w:szCs w:val="28"/>
        </w:rPr>
        <w:t xml:space="preserve">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</w:t>
      </w:r>
      <w:r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5500B7" w:rsidRPr="00C20C02" w:rsidP="005500B7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</w:t>
      </w:r>
      <w:r w:rsidRPr="00C20C02">
        <w:rPr>
          <w:color w:val="000000" w:themeColor="text1"/>
          <w:sz w:val="28"/>
          <w:szCs w:val="28"/>
        </w:rPr>
        <w:t>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об уплате администрат</w:t>
      </w:r>
      <w:r w:rsidRPr="00C20C02">
        <w:rPr>
          <w:color w:val="000000" w:themeColor="text1"/>
          <w:sz w:val="28"/>
          <w:szCs w:val="28"/>
        </w:rPr>
        <w:t xml:space="preserve">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</w:t>
      </w:r>
      <w:r w:rsidRPr="00C20C02">
        <w:rPr>
          <w:color w:val="000000" w:themeColor="text1"/>
          <w:sz w:val="28"/>
          <w:szCs w:val="28"/>
        </w:rPr>
        <w:t xml:space="preserve">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</w:t>
      </w:r>
      <w:r w:rsidRPr="00D519FB">
        <w:rPr>
          <w:color w:val="000000" w:themeColor="text1"/>
          <w:sz w:val="28"/>
          <w:szCs w:val="28"/>
        </w:rPr>
        <w:t>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</w:t>
      </w:r>
      <w:r w:rsidRPr="00C20C02">
        <w:rPr>
          <w:color w:val="000000" w:themeColor="text1"/>
          <w:sz w:val="28"/>
          <w:szCs w:val="28"/>
        </w:rPr>
        <w:t>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</w:t>
      </w:r>
      <w:r w:rsidRPr="00C20C02">
        <w:rPr>
          <w:color w:val="000000" w:themeColor="text1"/>
          <w:sz w:val="28"/>
          <w:szCs w:val="28"/>
        </w:rPr>
        <w:t>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</w:t>
      </w:r>
      <w:r w:rsidR="00CB2F23">
        <w:rPr>
          <w:color w:val="000000" w:themeColor="text1"/>
          <w:sz w:val="28"/>
          <w:szCs w:val="28"/>
        </w:rPr>
        <w:t>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</w:t>
      </w:r>
      <w:r w:rsidRPr="00C20C02">
        <w:rPr>
          <w:color w:val="000000" w:themeColor="text1"/>
          <w:sz w:val="28"/>
          <w:szCs w:val="28"/>
        </w:rPr>
        <w:t>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513F8D" w:rsidP="004774CA">
      <w:pPr>
        <w:ind w:firstLine="708"/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992891">
      <w:headerReference w:type="default" r:id="rId6"/>
      <w:pgSz w:w="11906" w:h="16838" w:code="9"/>
      <w:pgMar w:top="1418" w:right="85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5178D3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43D38"/>
    <w:rsid w:val="00064C83"/>
    <w:rsid w:val="000A6429"/>
    <w:rsid w:val="000B79A5"/>
    <w:rsid w:val="000D7A46"/>
    <w:rsid w:val="000E7791"/>
    <w:rsid w:val="00126B22"/>
    <w:rsid w:val="00152ACD"/>
    <w:rsid w:val="00181263"/>
    <w:rsid w:val="0018580E"/>
    <w:rsid w:val="001D4531"/>
    <w:rsid w:val="001E601C"/>
    <w:rsid w:val="001F6E42"/>
    <w:rsid w:val="00241A94"/>
    <w:rsid w:val="00263FDF"/>
    <w:rsid w:val="00283790"/>
    <w:rsid w:val="002C4A21"/>
    <w:rsid w:val="002C7843"/>
    <w:rsid w:val="002E6F38"/>
    <w:rsid w:val="00311844"/>
    <w:rsid w:val="00312189"/>
    <w:rsid w:val="00377999"/>
    <w:rsid w:val="00382ACB"/>
    <w:rsid w:val="003956AC"/>
    <w:rsid w:val="003D2851"/>
    <w:rsid w:val="00404871"/>
    <w:rsid w:val="00414757"/>
    <w:rsid w:val="00421E10"/>
    <w:rsid w:val="00427461"/>
    <w:rsid w:val="00446273"/>
    <w:rsid w:val="004774CA"/>
    <w:rsid w:val="00504B3D"/>
    <w:rsid w:val="00513F8D"/>
    <w:rsid w:val="005178D3"/>
    <w:rsid w:val="00536E6F"/>
    <w:rsid w:val="005500B7"/>
    <w:rsid w:val="005568F3"/>
    <w:rsid w:val="00557B5D"/>
    <w:rsid w:val="0058646B"/>
    <w:rsid w:val="00587CDB"/>
    <w:rsid w:val="005973AA"/>
    <w:rsid w:val="005B1507"/>
    <w:rsid w:val="005E0E22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23524"/>
    <w:rsid w:val="008334BB"/>
    <w:rsid w:val="008417E7"/>
    <w:rsid w:val="008828BD"/>
    <w:rsid w:val="0089412F"/>
    <w:rsid w:val="008A4994"/>
    <w:rsid w:val="008D3E52"/>
    <w:rsid w:val="008F0819"/>
    <w:rsid w:val="008F0FEF"/>
    <w:rsid w:val="00907993"/>
    <w:rsid w:val="00916629"/>
    <w:rsid w:val="0094507C"/>
    <w:rsid w:val="00982640"/>
    <w:rsid w:val="00992891"/>
    <w:rsid w:val="009A24AF"/>
    <w:rsid w:val="009A64A6"/>
    <w:rsid w:val="009B7722"/>
    <w:rsid w:val="009D1348"/>
    <w:rsid w:val="009E0124"/>
    <w:rsid w:val="009F4C28"/>
    <w:rsid w:val="00A206F5"/>
    <w:rsid w:val="00A2103A"/>
    <w:rsid w:val="00A30641"/>
    <w:rsid w:val="00A7309C"/>
    <w:rsid w:val="00A825BA"/>
    <w:rsid w:val="00B97B2B"/>
    <w:rsid w:val="00BF30CA"/>
    <w:rsid w:val="00C10442"/>
    <w:rsid w:val="00C13F05"/>
    <w:rsid w:val="00C20C02"/>
    <w:rsid w:val="00C42875"/>
    <w:rsid w:val="00C535F6"/>
    <w:rsid w:val="00C56950"/>
    <w:rsid w:val="00C8540F"/>
    <w:rsid w:val="00CA763C"/>
    <w:rsid w:val="00CB2F23"/>
    <w:rsid w:val="00CB6EFF"/>
    <w:rsid w:val="00CD28A9"/>
    <w:rsid w:val="00D06D07"/>
    <w:rsid w:val="00D519FB"/>
    <w:rsid w:val="00D73423"/>
    <w:rsid w:val="00DA35B3"/>
    <w:rsid w:val="00DB180D"/>
    <w:rsid w:val="00E057EC"/>
    <w:rsid w:val="00E25EB7"/>
    <w:rsid w:val="00E46148"/>
    <w:rsid w:val="00E50783"/>
    <w:rsid w:val="00E87FEC"/>
    <w:rsid w:val="00E9087D"/>
    <w:rsid w:val="00EA297B"/>
    <w:rsid w:val="00EE7B20"/>
    <w:rsid w:val="00F60858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